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74D6F" w14:textId="57A5E41B" w:rsidR="00C93F87" w:rsidRPr="00C93F87" w:rsidRDefault="00350AC3" w:rsidP="0033439B">
      <w:pPr>
        <w:jc w:val="center"/>
        <w:rPr>
          <w:b/>
          <w:bCs/>
          <w:sz w:val="28"/>
          <w:szCs w:val="28"/>
        </w:rPr>
      </w:pPr>
      <w:r w:rsidRPr="00C93F87">
        <w:rPr>
          <w:b/>
          <w:bCs/>
          <w:sz w:val="28"/>
          <w:szCs w:val="28"/>
        </w:rPr>
        <w:t>Harmonogram naborów na 202</w:t>
      </w:r>
      <w:r w:rsidR="00B706E8">
        <w:rPr>
          <w:b/>
          <w:bCs/>
          <w:sz w:val="28"/>
          <w:szCs w:val="28"/>
        </w:rPr>
        <w:t>5</w:t>
      </w:r>
      <w:r w:rsidRPr="00C93F87">
        <w:rPr>
          <w:b/>
          <w:bCs/>
          <w:sz w:val="28"/>
          <w:szCs w:val="28"/>
        </w:rPr>
        <w:t xml:space="preserve"> rok</w:t>
      </w:r>
    </w:p>
    <w:tbl>
      <w:tblPr>
        <w:tblStyle w:val="Tabela-Siatka"/>
        <w:tblW w:w="157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18"/>
        <w:gridCol w:w="1276"/>
        <w:gridCol w:w="1701"/>
        <w:gridCol w:w="1417"/>
        <w:gridCol w:w="1559"/>
        <w:gridCol w:w="1276"/>
        <w:gridCol w:w="1414"/>
        <w:gridCol w:w="1705"/>
        <w:gridCol w:w="1705"/>
      </w:tblGrid>
      <w:tr w:rsidR="00043D72" w14:paraId="3C9F843E" w14:textId="251727EE" w:rsidTr="000B2831">
        <w:trPr>
          <w:tblHeader/>
        </w:trPr>
        <w:tc>
          <w:tcPr>
            <w:tcW w:w="567" w:type="dxa"/>
          </w:tcPr>
          <w:p w14:paraId="21514206" w14:textId="2D7C78F7" w:rsidR="00043D72" w:rsidRPr="00C93F87" w:rsidRDefault="00043D72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Lp.</w:t>
            </w:r>
          </w:p>
        </w:tc>
        <w:tc>
          <w:tcPr>
            <w:tcW w:w="1701" w:type="dxa"/>
          </w:tcPr>
          <w:p w14:paraId="455EA26B" w14:textId="5E1318BD" w:rsidR="00043D72" w:rsidRPr="00C93F87" w:rsidRDefault="00043D72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Nazwa interwencji</w:t>
            </w:r>
          </w:p>
        </w:tc>
        <w:tc>
          <w:tcPr>
            <w:tcW w:w="1418" w:type="dxa"/>
          </w:tcPr>
          <w:p w14:paraId="5A89AC39" w14:textId="589695B6" w:rsidR="00043D72" w:rsidRPr="00C93F87" w:rsidRDefault="00043D72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Cel szczegółowy</w:t>
            </w:r>
          </w:p>
        </w:tc>
        <w:tc>
          <w:tcPr>
            <w:tcW w:w="1276" w:type="dxa"/>
          </w:tcPr>
          <w:p w14:paraId="6EA1003D" w14:textId="24125065" w:rsidR="00043D72" w:rsidRPr="00C93F87" w:rsidRDefault="00043D72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Rodzaj operacji</w:t>
            </w:r>
          </w:p>
        </w:tc>
        <w:tc>
          <w:tcPr>
            <w:tcW w:w="1701" w:type="dxa"/>
          </w:tcPr>
          <w:p w14:paraId="25F12535" w14:textId="5A516AE4" w:rsidR="00043D72" w:rsidRPr="00C93F87" w:rsidRDefault="00043D72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Przedsięwzięcie</w:t>
            </w:r>
          </w:p>
        </w:tc>
        <w:tc>
          <w:tcPr>
            <w:tcW w:w="1417" w:type="dxa"/>
          </w:tcPr>
          <w:p w14:paraId="319315D4" w14:textId="6E96B02A" w:rsidR="00043D72" w:rsidRPr="00C93F87" w:rsidRDefault="00043D72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Obszar geograficzny</w:t>
            </w:r>
          </w:p>
        </w:tc>
        <w:tc>
          <w:tcPr>
            <w:tcW w:w="1559" w:type="dxa"/>
          </w:tcPr>
          <w:p w14:paraId="72B92E9E" w14:textId="59C61821" w:rsidR="00043D72" w:rsidRPr="00C93F87" w:rsidRDefault="00043D72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Limit środków przeznaczony na nabór</w:t>
            </w:r>
          </w:p>
        </w:tc>
        <w:tc>
          <w:tcPr>
            <w:tcW w:w="1276" w:type="dxa"/>
          </w:tcPr>
          <w:p w14:paraId="453E63FA" w14:textId="3090C2D1" w:rsidR="00043D72" w:rsidRPr="00C93F87" w:rsidRDefault="00043D72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Termin rozpoczęcia naboru</w:t>
            </w:r>
          </w:p>
        </w:tc>
        <w:tc>
          <w:tcPr>
            <w:tcW w:w="1414" w:type="dxa"/>
          </w:tcPr>
          <w:p w14:paraId="058E3BF9" w14:textId="26B3A62E" w:rsidR="00043D72" w:rsidRPr="00C93F87" w:rsidRDefault="00043D72">
            <w:pPr>
              <w:rPr>
                <w:b/>
                <w:bCs/>
              </w:rPr>
            </w:pPr>
            <w:r w:rsidRPr="00C93F87">
              <w:rPr>
                <w:b/>
                <w:bCs/>
              </w:rPr>
              <w:t>Termin zakończenia naboru</w:t>
            </w:r>
          </w:p>
        </w:tc>
        <w:tc>
          <w:tcPr>
            <w:tcW w:w="1705" w:type="dxa"/>
          </w:tcPr>
          <w:p w14:paraId="7BE2522D" w14:textId="7EEA1829" w:rsidR="00043D72" w:rsidRPr="00C93F87" w:rsidRDefault="00043D72">
            <w:pPr>
              <w:rPr>
                <w:b/>
                <w:bCs/>
              </w:rPr>
            </w:pPr>
            <w:r>
              <w:rPr>
                <w:b/>
                <w:bCs/>
              </w:rPr>
              <w:t>Zakres wsparcia</w:t>
            </w:r>
          </w:p>
        </w:tc>
        <w:tc>
          <w:tcPr>
            <w:tcW w:w="1705" w:type="dxa"/>
          </w:tcPr>
          <w:p w14:paraId="04639D2C" w14:textId="1F0431F4" w:rsidR="00043D72" w:rsidRDefault="00011FA4">
            <w:pPr>
              <w:rPr>
                <w:b/>
                <w:bCs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Podmioty uprawnione do ubiegania się o przyznanie pomocy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043D72" w14:paraId="3A9FDC23" w14:textId="7C914DF0" w:rsidTr="000B2831">
        <w:tc>
          <w:tcPr>
            <w:tcW w:w="567" w:type="dxa"/>
          </w:tcPr>
          <w:p w14:paraId="4EA10E9F" w14:textId="519CA85B" w:rsidR="00043D72" w:rsidRDefault="00043D72" w:rsidP="00C93F87">
            <w:pPr>
              <w:jc w:val="center"/>
            </w:pPr>
            <w:bookmarkStart w:id="0" w:name="_Hlk182822554"/>
            <w:r>
              <w:t>1</w:t>
            </w:r>
          </w:p>
        </w:tc>
        <w:tc>
          <w:tcPr>
            <w:tcW w:w="1701" w:type="dxa"/>
          </w:tcPr>
          <w:p w14:paraId="13BACA46" w14:textId="4D7E9EB9" w:rsidR="00043D72" w:rsidRDefault="00043D72" w:rsidP="00C93F87">
            <w:pPr>
              <w:jc w:val="center"/>
            </w:pPr>
            <w:r w:rsidRPr="00B706E8">
              <w:t>LEADER rozwój lokalny kierowany przez społeczność (RLKS)</w:t>
            </w:r>
          </w:p>
        </w:tc>
        <w:tc>
          <w:tcPr>
            <w:tcW w:w="1418" w:type="dxa"/>
          </w:tcPr>
          <w:p w14:paraId="7FEE911B" w14:textId="3A3DBF11" w:rsidR="00043D72" w:rsidRPr="00DA19BC" w:rsidRDefault="00DA19BC" w:rsidP="00C93F87">
            <w:pPr>
              <w:jc w:val="center"/>
              <w:rPr>
                <w:bCs/>
              </w:rPr>
            </w:pPr>
            <w:r w:rsidRPr="00DA19BC">
              <w:rPr>
                <w:bCs/>
              </w:rPr>
              <w:t xml:space="preserve">Włączenie społeczne </w:t>
            </w:r>
          </w:p>
        </w:tc>
        <w:tc>
          <w:tcPr>
            <w:tcW w:w="1276" w:type="dxa"/>
          </w:tcPr>
          <w:p w14:paraId="7E41A30E" w14:textId="49A81776" w:rsidR="00043D72" w:rsidRDefault="00043D72" w:rsidP="00C93F87">
            <w:pPr>
              <w:jc w:val="center"/>
            </w:pPr>
            <w:r>
              <w:t>Wdrażanie LSR</w:t>
            </w:r>
          </w:p>
        </w:tc>
        <w:tc>
          <w:tcPr>
            <w:tcW w:w="1701" w:type="dxa"/>
          </w:tcPr>
          <w:p w14:paraId="748140BC" w14:textId="0A6899D7" w:rsidR="00043D72" w:rsidRDefault="00043D72" w:rsidP="00C93F87">
            <w:pPr>
              <w:jc w:val="center"/>
            </w:pPr>
            <w:r>
              <w:t>Poprawa dostępu do małej infrastruktury publicznej</w:t>
            </w:r>
          </w:p>
        </w:tc>
        <w:tc>
          <w:tcPr>
            <w:tcW w:w="1417" w:type="dxa"/>
          </w:tcPr>
          <w:p w14:paraId="37193FCE" w14:textId="5F8518DF" w:rsidR="00043D72" w:rsidRDefault="00043D72" w:rsidP="00C93F87">
            <w:pPr>
              <w:jc w:val="center"/>
            </w:pPr>
            <w:r>
              <w:t>Obszar LGD Natura i Kultura, gminy: Celestynów, Karczew, Kołbiel, Osieck, Sobienie Jeziory, Wiązowna</w:t>
            </w:r>
          </w:p>
        </w:tc>
        <w:tc>
          <w:tcPr>
            <w:tcW w:w="1559" w:type="dxa"/>
          </w:tcPr>
          <w:p w14:paraId="5EB19514" w14:textId="59966A5E" w:rsidR="00043D72" w:rsidRDefault="00043D72" w:rsidP="00C93F87">
            <w:pPr>
              <w:jc w:val="center"/>
            </w:pPr>
            <w:r>
              <w:t>395 000,00 EUR</w:t>
            </w:r>
          </w:p>
        </w:tc>
        <w:tc>
          <w:tcPr>
            <w:tcW w:w="1276" w:type="dxa"/>
          </w:tcPr>
          <w:p w14:paraId="5DB118E6" w14:textId="369BF95E" w:rsidR="00043D72" w:rsidRDefault="00043D72" w:rsidP="00C93F87">
            <w:pPr>
              <w:jc w:val="center"/>
            </w:pPr>
            <w:r>
              <w:t>17.02.2025</w:t>
            </w:r>
          </w:p>
        </w:tc>
        <w:tc>
          <w:tcPr>
            <w:tcW w:w="1414" w:type="dxa"/>
          </w:tcPr>
          <w:p w14:paraId="6E151A53" w14:textId="044F5CB8" w:rsidR="00043D72" w:rsidRDefault="00043D72" w:rsidP="00C93F87">
            <w:pPr>
              <w:jc w:val="center"/>
            </w:pPr>
            <w:r>
              <w:t>03.03.2025</w:t>
            </w:r>
          </w:p>
        </w:tc>
        <w:tc>
          <w:tcPr>
            <w:tcW w:w="1705" w:type="dxa"/>
          </w:tcPr>
          <w:p w14:paraId="6870BE62" w14:textId="3CD510A2" w:rsidR="00043D72" w:rsidRDefault="00043D72" w:rsidP="00C93F87">
            <w:pPr>
              <w:jc w:val="center"/>
            </w:pPr>
            <w:r>
              <w:t>Poprawa dostępu do małej infrastruktury publicznej</w:t>
            </w:r>
          </w:p>
        </w:tc>
        <w:tc>
          <w:tcPr>
            <w:tcW w:w="1705" w:type="dxa"/>
          </w:tcPr>
          <w:p w14:paraId="6D67EFCA" w14:textId="57F1348A" w:rsidR="00043D72" w:rsidRDefault="00DF497B" w:rsidP="00C93F87">
            <w:pPr>
              <w:jc w:val="center"/>
            </w:pPr>
            <w:proofErr w:type="spellStart"/>
            <w:r w:rsidRPr="00D40C32">
              <w:rPr>
                <w:color w:val="000000"/>
              </w:rPr>
              <w:t>jsfp</w:t>
            </w:r>
            <w:proofErr w:type="spellEnd"/>
            <w:r w:rsidRPr="00D40C32">
              <w:rPr>
                <w:color w:val="000000"/>
              </w:rPr>
              <w:t xml:space="preserve">, </w:t>
            </w:r>
            <w:r w:rsidR="005D1B05">
              <w:rPr>
                <w:color w:val="000000"/>
              </w:rPr>
              <w:t>organizacje pozarządowe</w:t>
            </w:r>
          </w:p>
        </w:tc>
      </w:tr>
      <w:bookmarkEnd w:id="0"/>
      <w:tr w:rsidR="00043D72" w14:paraId="157CBD11" w14:textId="4766FF1C" w:rsidTr="000B2831">
        <w:tc>
          <w:tcPr>
            <w:tcW w:w="567" w:type="dxa"/>
          </w:tcPr>
          <w:p w14:paraId="1109085C" w14:textId="6D6DE846" w:rsidR="00043D72" w:rsidRDefault="00043D72" w:rsidP="00C93F87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14:paraId="2292662C" w14:textId="66588FAF" w:rsidR="00043D72" w:rsidRPr="00B706E8" w:rsidRDefault="00043D72" w:rsidP="00C93F87">
            <w:pPr>
              <w:jc w:val="center"/>
            </w:pPr>
            <w:r w:rsidRPr="00B706E8">
              <w:t>LEADER rozwój lokalny kierowany przez społeczność (RLKS)</w:t>
            </w:r>
          </w:p>
        </w:tc>
        <w:tc>
          <w:tcPr>
            <w:tcW w:w="1418" w:type="dxa"/>
          </w:tcPr>
          <w:p w14:paraId="65667B07" w14:textId="69162D73" w:rsidR="00043D72" w:rsidRPr="00AA5EBF" w:rsidRDefault="00DA19BC" w:rsidP="00FE5E32">
            <w:pPr>
              <w:jc w:val="center"/>
            </w:pPr>
            <w:r>
              <w:t>Zielona gospodarka</w:t>
            </w:r>
          </w:p>
        </w:tc>
        <w:tc>
          <w:tcPr>
            <w:tcW w:w="1276" w:type="dxa"/>
          </w:tcPr>
          <w:p w14:paraId="278A9B9A" w14:textId="64BA37A8" w:rsidR="00043D72" w:rsidRDefault="00043D72" w:rsidP="00C93F87">
            <w:pPr>
              <w:jc w:val="center"/>
            </w:pPr>
            <w:r>
              <w:t>Wdrażanie LSR</w:t>
            </w:r>
          </w:p>
        </w:tc>
        <w:tc>
          <w:tcPr>
            <w:tcW w:w="1701" w:type="dxa"/>
          </w:tcPr>
          <w:p w14:paraId="0B80378B" w14:textId="69166400" w:rsidR="00043D72" w:rsidRDefault="00043D72" w:rsidP="00C93F87">
            <w:pPr>
              <w:jc w:val="center"/>
            </w:pPr>
            <w:r>
              <w:t>Poprawa oferty gastronomiczne,  noclegowej</w:t>
            </w:r>
          </w:p>
        </w:tc>
        <w:tc>
          <w:tcPr>
            <w:tcW w:w="1417" w:type="dxa"/>
          </w:tcPr>
          <w:p w14:paraId="50DF85BE" w14:textId="530196FB" w:rsidR="00043D72" w:rsidRDefault="00043D72" w:rsidP="00C93F87">
            <w:pPr>
              <w:jc w:val="center"/>
            </w:pPr>
            <w:r>
              <w:t>Obszar LGD Natura i Kultura, gminy: Celestynów, Karczew, Kołbiel, Osieck, Sobienie Jeziory, Wiązowna</w:t>
            </w:r>
          </w:p>
        </w:tc>
        <w:tc>
          <w:tcPr>
            <w:tcW w:w="1559" w:type="dxa"/>
          </w:tcPr>
          <w:p w14:paraId="2A1AB758" w14:textId="2564FAA6" w:rsidR="00043D72" w:rsidRDefault="00043D72" w:rsidP="00C93F87">
            <w:pPr>
              <w:jc w:val="center"/>
            </w:pPr>
            <w:r>
              <w:t>230 000,00 EUR</w:t>
            </w:r>
          </w:p>
        </w:tc>
        <w:tc>
          <w:tcPr>
            <w:tcW w:w="1276" w:type="dxa"/>
          </w:tcPr>
          <w:p w14:paraId="5DF88555" w14:textId="2C4D8E3D" w:rsidR="00043D72" w:rsidRDefault="009E6DCA" w:rsidP="00C93F87">
            <w:pPr>
              <w:jc w:val="center"/>
            </w:pPr>
            <w:r>
              <w:t>28</w:t>
            </w:r>
            <w:r w:rsidR="00043D72">
              <w:t>.03.2025</w:t>
            </w:r>
          </w:p>
        </w:tc>
        <w:tc>
          <w:tcPr>
            <w:tcW w:w="1414" w:type="dxa"/>
          </w:tcPr>
          <w:p w14:paraId="221FE9F8" w14:textId="373A6B95" w:rsidR="00043D72" w:rsidRDefault="009E6DCA" w:rsidP="00C93F87">
            <w:pPr>
              <w:jc w:val="center"/>
            </w:pPr>
            <w:r>
              <w:t>11</w:t>
            </w:r>
            <w:r w:rsidR="00043D72">
              <w:t>.0</w:t>
            </w:r>
            <w:r>
              <w:t>4</w:t>
            </w:r>
            <w:r w:rsidR="00043D72">
              <w:t>.2025</w:t>
            </w:r>
          </w:p>
        </w:tc>
        <w:tc>
          <w:tcPr>
            <w:tcW w:w="1705" w:type="dxa"/>
          </w:tcPr>
          <w:p w14:paraId="75B70FBB" w14:textId="77777777" w:rsidR="0033439B" w:rsidRDefault="00043D72" w:rsidP="0033439B">
            <w:pPr>
              <w:jc w:val="center"/>
            </w:pPr>
            <w:r>
              <w:t>R</w:t>
            </w:r>
            <w:r w:rsidRPr="00FE5E32">
              <w:t xml:space="preserve">ozwój przedsiębiorczości, w tym rozwój </w:t>
            </w:r>
            <w:proofErr w:type="spellStart"/>
            <w:r w:rsidRPr="00FE5E32">
              <w:t>biogospodarki</w:t>
            </w:r>
            <w:proofErr w:type="spellEnd"/>
            <w:r w:rsidRPr="00FE5E32">
              <w:t xml:space="preserve"> lub zielonej gospodarki poprzez</w:t>
            </w:r>
          </w:p>
          <w:p w14:paraId="4BAE3B08" w14:textId="77777777" w:rsidR="00043D72" w:rsidRDefault="00043D72" w:rsidP="0033439B">
            <w:pPr>
              <w:jc w:val="center"/>
            </w:pPr>
            <w:r w:rsidRPr="00FE5E32">
              <w:t>podejmowanie pozarolniczej działalności gospodarczej przez osoby fizyczne</w:t>
            </w:r>
          </w:p>
          <w:p w14:paraId="3D5F8BA3" w14:textId="0AE36C40" w:rsidR="0033439B" w:rsidRDefault="0033439B" w:rsidP="0033439B">
            <w:pPr>
              <w:jc w:val="center"/>
            </w:pPr>
          </w:p>
        </w:tc>
        <w:tc>
          <w:tcPr>
            <w:tcW w:w="1705" w:type="dxa"/>
          </w:tcPr>
          <w:p w14:paraId="5555B035" w14:textId="15125797" w:rsidR="00043D72" w:rsidRDefault="00DF497B" w:rsidP="00FE5E32">
            <w:pPr>
              <w:jc w:val="center"/>
            </w:pPr>
            <w:r w:rsidRPr="00D40C32">
              <w:rPr>
                <w:color w:val="000000"/>
              </w:rPr>
              <w:t xml:space="preserve">Osoby fizyczne w tym osoby z grup w niekorzystnej sytuacji. </w:t>
            </w:r>
          </w:p>
        </w:tc>
      </w:tr>
      <w:tr w:rsidR="00043D72" w14:paraId="1D5D3BFD" w14:textId="5355D5B1" w:rsidTr="000B2831">
        <w:tc>
          <w:tcPr>
            <w:tcW w:w="567" w:type="dxa"/>
          </w:tcPr>
          <w:p w14:paraId="1CC72E39" w14:textId="1CD31947" w:rsidR="00043D72" w:rsidRDefault="00043D72" w:rsidP="000D19A4">
            <w:pPr>
              <w:jc w:val="center"/>
            </w:pPr>
            <w:bookmarkStart w:id="1" w:name="_Hlk182822644"/>
            <w:r>
              <w:lastRenderedPageBreak/>
              <w:t>3</w:t>
            </w:r>
          </w:p>
        </w:tc>
        <w:tc>
          <w:tcPr>
            <w:tcW w:w="1701" w:type="dxa"/>
          </w:tcPr>
          <w:p w14:paraId="2044F622" w14:textId="3CD61491" w:rsidR="00043D72" w:rsidRPr="00B706E8" w:rsidRDefault="00043D72" w:rsidP="000D19A4">
            <w:pPr>
              <w:jc w:val="center"/>
            </w:pPr>
            <w:r w:rsidRPr="00B706E8">
              <w:t>LEADER rozwój lokalny kierowany przez społeczność (RLKS)</w:t>
            </w:r>
          </w:p>
        </w:tc>
        <w:tc>
          <w:tcPr>
            <w:tcW w:w="1418" w:type="dxa"/>
          </w:tcPr>
          <w:p w14:paraId="10A33D63" w14:textId="2584C318" w:rsidR="00043D72" w:rsidRPr="00DA19BC" w:rsidRDefault="00DA19BC" w:rsidP="00DA19BC">
            <w:pPr>
              <w:jc w:val="center"/>
              <w:rPr>
                <w:bCs/>
              </w:rPr>
            </w:pPr>
            <w:r w:rsidRPr="00DA19BC">
              <w:rPr>
                <w:bCs/>
              </w:rPr>
              <w:t>Włączenie społeczne</w:t>
            </w:r>
          </w:p>
        </w:tc>
        <w:tc>
          <w:tcPr>
            <w:tcW w:w="1276" w:type="dxa"/>
          </w:tcPr>
          <w:p w14:paraId="6176B9EF" w14:textId="27F8D172" w:rsidR="00043D72" w:rsidRDefault="00043D72" w:rsidP="000D19A4">
            <w:pPr>
              <w:jc w:val="center"/>
            </w:pPr>
            <w:r>
              <w:t>Wdrażanie LSR</w:t>
            </w:r>
          </w:p>
        </w:tc>
        <w:tc>
          <w:tcPr>
            <w:tcW w:w="1701" w:type="dxa"/>
          </w:tcPr>
          <w:p w14:paraId="22C7DDCB" w14:textId="0546644B" w:rsidR="00043D72" w:rsidRDefault="00043D72" w:rsidP="000D19A4">
            <w:pPr>
              <w:jc w:val="center"/>
            </w:pPr>
            <w:r>
              <w:t>Poprawa dostępu do małej infrastruktury publicznej</w:t>
            </w:r>
          </w:p>
        </w:tc>
        <w:tc>
          <w:tcPr>
            <w:tcW w:w="1417" w:type="dxa"/>
          </w:tcPr>
          <w:p w14:paraId="689471A9" w14:textId="78825474" w:rsidR="00043D72" w:rsidRDefault="00043D72" w:rsidP="000D19A4">
            <w:pPr>
              <w:jc w:val="center"/>
            </w:pPr>
            <w:r>
              <w:t>Obszar LGD Natura i Kultura, gminy: Celestynów, Karczew, Kołbiel, Osieck, Sobienie Jeziory, Wiązowna</w:t>
            </w:r>
          </w:p>
        </w:tc>
        <w:tc>
          <w:tcPr>
            <w:tcW w:w="1559" w:type="dxa"/>
          </w:tcPr>
          <w:p w14:paraId="21D95416" w14:textId="36188740" w:rsidR="00043D72" w:rsidRDefault="00043D72" w:rsidP="000D19A4">
            <w:pPr>
              <w:jc w:val="center"/>
            </w:pPr>
            <w:r>
              <w:t>395 000,00 EUR</w:t>
            </w:r>
          </w:p>
        </w:tc>
        <w:tc>
          <w:tcPr>
            <w:tcW w:w="1276" w:type="dxa"/>
          </w:tcPr>
          <w:p w14:paraId="297B94DA" w14:textId="64D3DC4B" w:rsidR="00043D72" w:rsidRDefault="00043D72" w:rsidP="000D19A4">
            <w:pPr>
              <w:jc w:val="center"/>
            </w:pPr>
            <w:r>
              <w:t>02.09.2025</w:t>
            </w:r>
          </w:p>
        </w:tc>
        <w:tc>
          <w:tcPr>
            <w:tcW w:w="1414" w:type="dxa"/>
          </w:tcPr>
          <w:p w14:paraId="050A4644" w14:textId="2CA16EC8" w:rsidR="00043D72" w:rsidRDefault="00043D72" w:rsidP="000D19A4">
            <w:pPr>
              <w:jc w:val="center"/>
            </w:pPr>
            <w:r>
              <w:t>16.09.2025</w:t>
            </w:r>
          </w:p>
        </w:tc>
        <w:tc>
          <w:tcPr>
            <w:tcW w:w="1705" w:type="dxa"/>
          </w:tcPr>
          <w:p w14:paraId="763654B9" w14:textId="7171FBC8" w:rsidR="00043D72" w:rsidRDefault="00043D72" w:rsidP="000D19A4">
            <w:pPr>
              <w:jc w:val="center"/>
            </w:pPr>
            <w:r>
              <w:t>Poprawa dostępu do małej infrastruktury publicznej</w:t>
            </w:r>
          </w:p>
        </w:tc>
        <w:tc>
          <w:tcPr>
            <w:tcW w:w="1705" w:type="dxa"/>
          </w:tcPr>
          <w:p w14:paraId="1EF3CB7B" w14:textId="797634B5" w:rsidR="00043D72" w:rsidRDefault="00DF497B" w:rsidP="000D19A4">
            <w:pPr>
              <w:jc w:val="center"/>
            </w:pPr>
            <w:proofErr w:type="spellStart"/>
            <w:r w:rsidRPr="00D40C32">
              <w:rPr>
                <w:color w:val="000000"/>
              </w:rPr>
              <w:t>jsfp</w:t>
            </w:r>
            <w:proofErr w:type="spellEnd"/>
            <w:r w:rsidRPr="00D40C32">
              <w:rPr>
                <w:color w:val="000000"/>
              </w:rPr>
              <w:t xml:space="preserve">, </w:t>
            </w:r>
            <w:r w:rsidR="005D1B05">
              <w:rPr>
                <w:color w:val="000000"/>
              </w:rPr>
              <w:t>organizacje pozarządowe</w:t>
            </w:r>
          </w:p>
        </w:tc>
      </w:tr>
      <w:tr w:rsidR="00043D72" w14:paraId="24C93C1A" w14:textId="07A35D4A" w:rsidTr="000B2831">
        <w:tc>
          <w:tcPr>
            <w:tcW w:w="567" w:type="dxa"/>
          </w:tcPr>
          <w:p w14:paraId="1E73CC67" w14:textId="7FCF96EE" w:rsidR="00043D72" w:rsidRDefault="009E6DCA" w:rsidP="000D19A4">
            <w:pPr>
              <w:jc w:val="center"/>
            </w:pPr>
            <w:bookmarkStart w:id="2" w:name="_Hlk182822825"/>
            <w:bookmarkStart w:id="3" w:name="_Hlk182907976"/>
            <w:bookmarkEnd w:id="1"/>
            <w:r>
              <w:t>4</w:t>
            </w:r>
          </w:p>
        </w:tc>
        <w:tc>
          <w:tcPr>
            <w:tcW w:w="1701" w:type="dxa"/>
          </w:tcPr>
          <w:p w14:paraId="5B75493C" w14:textId="3658FCE6" w:rsidR="00043D72" w:rsidRPr="00B706E8" w:rsidRDefault="00043D72" w:rsidP="000D19A4">
            <w:pPr>
              <w:jc w:val="center"/>
            </w:pPr>
            <w:r w:rsidRPr="00B706E8">
              <w:t>LEADER rozwój lokalny kierowany przez społeczność (RLKS)</w:t>
            </w:r>
          </w:p>
        </w:tc>
        <w:tc>
          <w:tcPr>
            <w:tcW w:w="1418" w:type="dxa"/>
          </w:tcPr>
          <w:p w14:paraId="3D875704" w14:textId="31865DF4" w:rsidR="00043D72" w:rsidRPr="00DA19BC" w:rsidRDefault="00DA19BC" w:rsidP="000D19A4">
            <w:pPr>
              <w:jc w:val="center"/>
              <w:rPr>
                <w:bCs/>
              </w:rPr>
            </w:pPr>
            <w:r w:rsidRPr="00DA19BC">
              <w:rPr>
                <w:bCs/>
              </w:rPr>
              <w:t xml:space="preserve">Włączenie społeczne </w:t>
            </w:r>
          </w:p>
        </w:tc>
        <w:tc>
          <w:tcPr>
            <w:tcW w:w="1276" w:type="dxa"/>
          </w:tcPr>
          <w:p w14:paraId="0C221497" w14:textId="1B6E4AAB" w:rsidR="00043D72" w:rsidRDefault="00043D72" w:rsidP="000D19A4">
            <w:pPr>
              <w:jc w:val="center"/>
            </w:pPr>
            <w:r>
              <w:t>Wdrażanie LSR</w:t>
            </w:r>
          </w:p>
        </w:tc>
        <w:tc>
          <w:tcPr>
            <w:tcW w:w="1701" w:type="dxa"/>
          </w:tcPr>
          <w:p w14:paraId="127C9A0F" w14:textId="54A0DE23" w:rsidR="00043D72" w:rsidRDefault="00043D72" w:rsidP="000D19A4">
            <w:pPr>
              <w:jc w:val="center"/>
            </w:pPr>
            <w:r>
              <w:t>Wzrost kompetencji mieszkańców obszaru LGD NIK</w:t>
            </w:r>
          </w:p>
        </w:tc>
        <w:tc>
          <w:tcPr>
            <w:tcW w:w="1417" w:type="dxa"/>
          </w:tcPr>
          <w:p w14:paraId="512EE393" w14:textId="3BAA78C8" w:rsidR="00043D72" w:rsidRDefault="00043D72" w:rsidP="000D19A4">
            <w:pPr>
              <w:jc w:val="center"/>
            </w:pPr>
            <w:r>
              <w:t>Obszar LGD Natura i Kultura, gminy: Celestynów, Karczew, Kołbiel, Osieck, Sobienie Jeziory, Wiązowna</w:t>
            </w:r>
          </w:p>
        </w:tc>
        <w:tc>
          <w:tcPr>
            <w:tcW w:w="1559" w:type="dxa"/>
          </w:tcPr>
          <w:p w14:paraId="0EDD6C1A" w14:textId="7FECA722" w:rsidR="00043D72" w:rsidRDefault="00043D72" w:rsidP="000D19A4">
            <w:pPr>
              <w:jc w:val="center"/>
            </w:pPr>
            <w:r>
              <w:t>55 000,00 EUR</w:t>
            </w:r>
          </w:p>
        </w:tc>
        <w:tc>
          <w:tcPr>
            <w:tcW w:w="1276" w:type="dxa"/>
          </w:tcPr>
          <w:p w14:paraId="5F88D1EC" w14:textId="17AEAE1D" w:rsidR="00043D72" w:rsidRDefault="00043D72" w:rsidP="000D19A4">
            <w:pPr>
              <w:jc w:val="center"/>
            </w:pPr>
            <w:r>
              <w:t>13.10.2025</w:t>
            </w:r>
          </w:p>
        </w:tc>
        <w:tc>
          <w:tcPr>
            <w:tcW w:w="1414" w:type="dxa"/>
          </w:tcPr>
          <w:p w14:paraId="1EEA3895" w14:textId="69E2A945" w:rsidR="00043D72" w:rsidRDefault="00043D72" w:rsidP="000D19A4">
            <w:pPr>
              <w:jc w:val="center"/>
            </w:pPr>
            <w:r>
              <w:t>27.10.2025</w:t>
            </w:r>
          </w:p>
        </w:tc>
        <w:tc>
          <w:tcPr>
            <w:tcW w:w="1705" w:type="dxa"/>
          </w:tcPr>
          <w:p w14:paraId="16E2E603" w14:textId="77777777" w:rsidR="00043D72" w:rsidRDefault="00043D72" w:rsidP="000D19A4">
            <w:pPr>
              <w:jc w:val="center"/>
            </w:pPr>
            <w:r>
              <w:t>W</w:t>
            </w:r>
            <w:r w:rsidRPr="00DA09D7">
              <w:t>łączenie społeczne seniorów, ludzi młodych lub osób w niekorzystnej sytuacji;</w:t>
            </w:r>
          </w:p>
          <w:p w14:paraId="781A7500" w14:textId="77777777" w:rsidR="0033439B" w:rsidRDefault="0033439B" w:rsidP="000D19A4">
            <w:pPr>
              <w:jc w:val="center"/>
            </w:pPr>
          </w:p>
          <w:p w14:paraId="7C1FC334" w14:textId="77777777" w:rsidR="0033439B" w:rsidRDefault="0033439B" w:rsidP="000D19A4">
            <w:pPr>
              <w:jc w:val="center"/>
            </w:pPr>
          </w:p>
          <w:p w14:paraId="6D569C80" w14:textId="77777777" w:rsidR="0033439B" w:rsidRDefault="0033439B" w:rsidP="000D19A4">
            <w:pPr>
              <w:jc w:val="center"/>
            </w:pPr>
          </w:p>
          <w:p w14:paraId="679A4296" w14:textId="77777777" w:rsidR="0033439B" w:rsidRDefault="0033439B" w:rsidP="000D19A4">
            <w:pPr>
              <w:jc w:val="center"/>
            </w:pPr>
          </w:p>
          <w:p w14:paraId="30866A4D" w14:textId="77777777" w:rsidR="0033439B" w:rsidRDefault="0033439B" w:rsidP="000D19A4">
            <w:pPr>
              <w:jc w:val="center"/>
            </w:pPr>
          </w:p>
          <w:p w14:paraId="78D0C46B" w14:textId="77777777" w:rsidR="0033439B" w:rsidRDefault="0033439B" w:rsidP="000D19A4">
            <w:pPr>
              <w:jc w:val="center"/>
            </w:pPr>
          </w:p>
          <w:p w14:paraId="7C8CF3DA" w14:textId="77777777" w:rsidR="0033439B" w:rsidRDefault="0033439B" w:rsidP="000D19A4">
            <w:pPr>
              <w:jc w:val="center"/>
            </w:pPr>
          </w:p>
          <w:p w14:paraId="660DA87E" w14:textId="77777777" w:rsidR="0033439B" w:rsidRDefault="0033439B" w:rsidP="000D19A4">
            <w:pPr>
              <w:jc w:val="center"/>
            </w:pPr>
          </w:p>
          <w:p w14:paraId="1A896A8C" w14:textId="70D6AB2B" w:rsidR="0033439B" w:rsidRDefault="0033439B" w:rsidP="000D19A4">
            <w:pPr>
              <w:jc w:val="center"/>
            </w:pPr>
          </w:p>
        </w:tc>
        <w:tc>
          <w:tcPr>
            <w:tcW w:w="1705" w:type="dxa"/>
          </w:tcPr>
          <w:p w14:paraId="213E9203" w14:textId="670A66B0" w:rsidR="00043D72" w:rsidRDefault="00DF497B" w:rsidP="000D19A4">
            <w:pPr>
              <w:jc w:val="center"/>
            </w:pPr>
            <w:r w:rsidRPr="00D40C32">
              <w:rPr>
                <w:color w:val="000000"/>
              </w:rPr>
              <w:t>Mieszkańcy w tym osoby z grup w niekorzystnej sytuacji</w:t>
            </w:r>
            <w:r w:rsidR="00011FA4">
              <w:rPr>
                <w:color w:val="000000"/>
              </w:rPr>
              <w:t>, organizacje pozarządowe</w:t>
            </w:r>
          </w:p>
        </w:tc>
      </w:tr>
      <w:bookmarkEnd w:id="2"/>
      <w:bookmarkEnd w:id="3"/>
      <w:tr w:rsidR="00043D72" w14:paraId="31328411" w14:textId="68FC58D2" w:rsidTr="000B2831">
        <w:tc>
          <w:tcPr>
            <w:tcW w:w="567" w:type="dxa"/>
          </w:tcPr>
          <w:p w14:paraId="2E69CD93" w14:textId="59DE23F1" w:rsidR="00043D72" w:rsidRDefault="009E6DCA" w:rsidP="000D19A4">
            <w:pPr>
              <w:jc w:val="center"/>
            </w:pPr>
            <w:r>
              <w:lastRenderedPageBreak/>
              <w:t>5</w:t>
            </w:r>
          </w:p>
        </w:tc>
        <w:tc>
          <w:tcPr>
            <w:tcW w:w="1701" w:type="dxa"/>
          </w:tcPr>
          <w:p w14:paraId="2C0053CD" w14:textId="3031D0AB" w:rsidR="00043D72" w:rsidRPr="00B706E8" w:rsidRDefault="00043D72" w:rsidP="000D19A4">
            <w:pPr>
              <w:jc w:val="center"/>
            </w:pPr>
            <w:r w:rsidRPr="00B706E8">
              <w:t>LEADER rozwój lokalny kierowany przez społeczność (RLKS)</w:t>
            </w:r>
          </w:p>
        </w:tc>
        <w:tc>
          <w:tcPr>
            <w:tcW w:w="1418" w:type="dxa"/>
          </w:tcPr>
          <w:p w14:paraId="239B9952" w14:textId="731A1914" w:rsidR="00043D72" w:rsidRPr="00DA19BC" w:rsidRDefault="00DA19BC" w:rsidP="00DA19BC">
            <w:pPr>
              <w:jc w:val="center"/>
              <w:rPr>
                <w:bCs/>
              </w:rPr>
            </w:pPr>
            <w:r w:rsidRPr="00DA19BC">
              <w:rPr>
                <w:bCs/>
              </w:rPr>
              <w:t>Włączenie społeczne</w:t>
            </w:r>
          </w:p>
        </w:tc>
        <w:tc>
          <w:tcPr>
            <w:tcW w:w="1276" w:type="dxa"/>
          </w:tcPr>
          <w:p w14:paraId="23559AF5" w14:textId="4517DC12" w:rsidR="00043D72" w:rsidRDefault="00043D72" w:rsidP="000D19A4">
            <w:pPr>
              <w:jc w:val="center"/>
            </w:pPr>
            <w:r>
              <w:t>Wdrażanie LSR</w:t>
            </w:r>
          </w:p>
        </w:tc>
        <w:tc>
          <w:tcPr>
            <w:tcW w:w="1701" w:type="dxa"/>
          </w:tcPr>
          <w:p w14:paraId="26267D60" w14:textId="2EF8DA2D" w:rsidR="00043D72" w:rsidRDefault="00043D72" w:rsidP="000D19A4">
            <w:pPr>
              <w:jc w:val="center"/>
            </w:pPr>
            <w:r>
              <w:t>Srebrna gospodarka</w:t>
            </w:r>
          </w:p>
        </w:tc>
        <w:tc>
          <w:tcPr>
            <w:tcW w:w="1417" w:type="dxa"/>
          </w:tcPr>
          <w:p w14:paraId="2DA49395" w14:textId="3E818137" w:rsidR="00043D72" w:rsidRDefault="00043D72" w:rsidP="000D19A4">
            <w:pPr>
              <w:jc w:val="center"/>
            </w:pPr>
            <w:r>
              <w:t>Obszar LGD Natura i Kultura, gminy: Celestynów, Karczew, Kołbiel, Osieck, Sobienie Jeziory, Wiązowna</w:t>
            </w:r>
          </w:p>
        </w:tc>
        <w:tc>
          <w:tcPr>
            <w:tcW w:w="1559" w:type="dxa"/>
          </w:tcPr>
          <w:p w14:paraId="1DBE8E74" w14:textId="5734D2BE" w:rsidR="00043D72" w:rsidRDefault="00830BDE" w:rsidP="000D19A4">
            <w:pPr>
              <w:jc w:val="center"/>
            </w:pPr>
            <w:r>
              <w:t>45 000,00 EUR</w:t>
            </w:r>
          </w:p>
        </w:tc>
        <w:tc>
          <w:tcPr>
            <w:tcW w:w="1276" w:type="dxa"/>
          </w:tcPr>
          <w:p w14:paraId="326BAB05" w14:textId="05A6EA0F" w:rsidR="00043D72" w:rsidRDefault="00043D72" w:rsidP="000D19A4">
            <w:pPr>
              <w:jc w:val="center"/>
            </w:pPr>
            <w:r>
              <w:t>25.11.2025</w:t>
            </w:r>
          </w:p>
        </w:tc>
        <w:tc>
          <w:tcPr>
            <w:tcW w:w="1414" w:type="dxa"/>
          </w:tcPr>
          <w:p w14:paraId="678C9F1A" w14:textId="40A14799" w:rsidR="00043D72" w:rsidRDefault="00043D72" w:rsidP="000D19A4">
            <w:pPr>
              <w:jc w:val="center"/>
            </w:pPr>
            <w:r>
              <w:t>9.12.2025</w:t>
            </w:r>
          </w:p>
        </w:tc>
        <w:tc>
          <w:tcPr>
            <w:tcW w:w="1705" w:type="dxa"/>
          </w:tcPr>
          <w:p w14:paraId="18C0A2CE" w14:textId="1439BCA8" w:rsidR="00043D72" w:rsidRDefault="00DF497B" w:rsidP="000D19A4">
            <w:pPr>
              <w:jc w:val="center"/>
            </w:pPr>
            <w:r>
              <w:t>W</w:t>
            </w:r>
            <w:r w:rsidRPr="00DA09D7">
              <w:t>łączenie społeczne seniorów, ludzi młodych lub osób w niekorzystnej sytuacji;</w:t>
            </w:r>
          </w:p>
        </w:tc>
        <w:tc>
          <w:tcPr>
            <w:tcW w:w="1705" w:type="dxa"/>
          </w:tcPr>
          <w:p w14:paraId="33E85C09" w14:textId="09342616" w:rsidR="00043D72" w:rsidRDefault="00011FA4" w:rsidP="00011FA4">
            <w:r>
              <w:t>Organizacje pozarządowe</w:t>
            </w:r>
          </w:p>
        </w:tc>
      </w:tr>
      <w:tr w:rsidR="00043D72" w14:paraId="5A7CDE6E" w14:textId="741FA6C0" w:rsidTr="000B2831">
        <w:tc>
          <w:tcPr>
            <w:tcW w:w="567" w:type="dxa"/>
          </w:tcPr>
          <w:p w14:paraId="5A2C2ABB" w14:textId="3A15BB94" w:rsidR="00043D72" w:rsidRDefault="009E6DCA" w:rsidP="000D19A4">
            <w:pPr>
              <w:jc w:val="center"/>
            </w:pPr>
            <w:r>
              <w:t>6</w:t>
            </w:r>
          </w:p>
        </w:tc>
        <w:tc>
          <w:tcPr>
            <w:tcW w:w="1701" w:type="dxa"/>
          </w:tcPr>
          <w:p w14:paraId="6B702405" w14:textId="181D7504" w:rsidR="00043D72" w:rsidRPr="00B706E8" w:rsidRDefault="00043D72" w:rsidP="000D19A4">
            <w:pPr>
              <w:jc w:val="center"/>
            </w:pPr>
            <w:r w:rsidRPr="00B706E8">
              <w:t>LEADER rozwój lokalny kierowany przez społeczność (RLKS)</w:t>
            </w:r>
          </w:p>
        </w:tc>
        <w:tc>
          <w:tcPr>
            <w:tcW w:w="1418" w:type="dxa"/>
          </w:tcPr>
          <w:p w14:paraId="4822B6B9" w14:textId="2AB2C468" w:rsidR="00043D72" w:rsidRPr="00DA19BC" w:rsidRDefault="00DA19BC" w:rsidP="00DA19BC">
            <w:pPr>
              <w:jc w:val="center"/>
              <w:rPr>
                <w:bCs/>
              </w:rPr>
            </w:pPr>
            <w:r w:rsidRPr="00DA19BC">
              <w:rPr>
                <w:bCs/>
              </w:rPr>
              <w:t>Włączenie społeczne</w:t>
            </w:r>
          </w:p>
        </w:tc>
        <w:tc>
          <w:tcPr>
            <w:tcW w:w="1276" w:type="dxa"/>
          </w:tcPr>
          <w:p w14:paraId="76C8A80D" w14:textId="18140D09" w:rsidR="00043D72" w:rsidRDefault="00043D72" w:rsidP="000D19A4">
            <w:pPr>
              <w:jc w:val="center"/>
            </w:pPr>
            <w:r>
              <w:t>Wdrażanie LSR</w:t>
            </w:r>
          </w:p>
        </w:tc>
        <w:tc>
          <w:tcPr>
            <w:tcW w:w="1701" w:type="dxa"/>
          </w:tcPr>
          <w:p w14:paraId="0AE3FA8E" w14:textId="7030D63B" w:rsidR="00043D72" w:rsidRDefault="00043D72" w:rsidP="000D19A4">
            <w:pPr>
              <w:jc w:val="center"/>
            </w:pPr>
            <w:r>
              <w:t>Wymiana doświadczeń w ramach rozwoju turystyki weekendowej i promocji produktów lokalnych</w:t>
            </w:r>
          </w:p>
        </w:tc>
        <w:tc>
          <w:tcPr>
            <w:tcW w:w="1417" w:type="dxa"/>
          </w:tcPr>
          <w:p w14:paraId="670FC890" w14:textId="104253D3" w:rsidR="00043D72" w:rsidRDefault="00043D72" w:rsidP="000D19A4">
            <w:pPr>
              <w:jc w:val="center"/>
            </w:pPr>
            <w:r>
              <w:t>Obszar LGD Natura i Kultura, gminy: Celestynów, Karczew, Kołbiel, Osieck, Sobienie Jeziory, Wiązowna</w:t>
            </w:r>
          </w:p>
        </w:tc>
        <w:tc>
          <w:tcPr>
            <w:tcW w:w="1559" w:type="dxa"/>
          </w:tcPr>
          <w:p w14:paraId="638E383E" w14:textId="317135E8" w:rsidR="00043D72" w:rsidRDefault="00830BDE" w:rsidP="000D19A4">
            <w:pPr>
              <w:jc w:val="center"/>
            </w:pPr>
            <w:r>
              <w:t>45 000,00 EUR</w:t>
            </w:r>
          </w:p>
        </w:tc>
        <w:tc>
          <w:tcPr>
            <w:tcW w:w="1276" w:type="dxa"/>
          </w:tcPr>
          <w:p w14:paraId="62108CFF" w14:textId="2389BC84" w:rsidR="00043D72" w:rsidRDefault="00043D72" w:rsidP="000D19A4">
            <w:pPr>
              <w:jc w:val="center"/>
            </w:pPr>
            <w:r>
              <w:t>24.11.2025</w:t>
            </w:r>
          </w:p>
        </w:tc>
        <w:tc>
          <w:tcPr>
            <w:tcW w:w="1414" w:type="dxa"/>
          </w:tcPr>
          <w:p w14:paraId="2FFDF0BF" w14:textId="1A41D08B" w:rsidR="00043D72" w:rsidRDefault="00043D72" w:rsidP="000D19A4">
            <w:pPr>
              <w:jc w:val="center"/>
            </w:pPr>
            <w:r>
              <w:t>8.12.2025</w:t>
            </w:r>
          </w:p>
        </w:tc>
        <w:tc>
          <w:tcPr>
            <w:tcW w:w="1705" w:type="dxa"/>
          </w:tcPr>
          <w:p w14:paraId="3C09AE9F" w14:textId="401D5980" w:rsidR="00043D72" w:rsidRDefault="00DF497B" w:rsidP="000D19A4">
            <w:pPr>
              <w:jc w:val="center"/>
            </w:pPr>
            <w:r>
              <w:t>W</w:t>
            </w:r>
            <w:r w:rsidRPr="00DA09D7">
              <w:t>łączenie społeczne seniorów, ludzi młodych lub osób w niekorzystnej sytuacji;</w:t>
            </w:r>
          </w:p>
        </w:tc>
        <w:tc>
          <w:tcPr>
            <w:tcW w:w="1705" w:type="dxa"/>
          </w:tcPr>
          <w:p w14:paraId="7D4CF9A6" w14:textId="7972DB82" w:rsidR="00043D72" w:rsidRDefault="00011FA4" w:rsidP="000D19A4">
            <w:pPr>
              <w:jc w:val="center"/>
            </w:pPr>
            <w:r>
              <w:t>Organizacje pozarządowe</w:t>
            </w:r>
          </w:p>
        </w:tc>
      </w:tr>
    </w:tbl>
    <w:p w14:paraId="1C542DC0" w14:textId="77777777" w:rsidR="00350AC3" w:rsidRDefault="00350AC3"/>
    <w:p w14:paraId="313F894F" w14:textId="77EAE07E" w:rsidR="00252D20" w:rsidRDefault="00252D20"/>
    <w:sectPr w:rsidR="00252D20" w:rsidSect="00350AC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8E544" w14:textId="77777777" w:rsidR="006B3FE9" w:rsidRDefault="006B3FE9" w:rsidP="006B3FE9">
      <w:pPr>
        <w:spacing w:after="0" w:line="240" w:lineRule="auto"/>
      </w:pPr>
      <w:r>
        <w:separator/>
      </w:r>
    </w:p>
  </w:endnote>
  <w:endnote w:type="continuationSeparator" w:id="0">
    <w:p w14:paraId="4F11DCDF" w14:textId="77777777" w:rsidR="006B3FE9" w:rsidRDefault="006B3FE9" w:rsidP="006B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103B2" w14:textId="77777777" w:rsidR="006B3FE9" w:rsidRDefault="006B3FE9" w:rsidP="006B3FE9">
      <w:pPr>
        <w:spacing w:after="0" w:line="240" w:lineRule="auto"/>
      </w:pPr>
      <w:r>
        <w:separator/>
      </w:r>
    </w:p>
  </w:footnote>
  <w:footnote w:type="continuationSeparator" w:id="0">
    <w:p w14:paraId="139C3DFB" w14:textId="77777777" w:rsidR="006B3FE9" w:rsidRDefault="006B3FE9" w:rsidP="006B3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EA0DA" w14:textId="2775C6FD" w:rsidR="006B3FE9" w:rsidRDefault="006B3FE9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99F60C" wp14:editId="4373539D">
          <wp:simplePos x="0" y="0"/>
          <wp:positionH relativeFrom="column">
            <wp:posOffset>-635</wp:posOffset>
          </wp:positionH>
          <wp:positionV relativeFrom="paragraph">
            <wp:posOffset>-187325</wp:posOffset>
          </wp:positionV>
          <wp:extent cx="878205" cy="475615"/>
          <wp:effectExtent l="0" t="0" r="0" b="635"/>
          <wp:wrapTight wrapText="bothSides">
            <wp:wrapPolygon edited="0">
              <wp:start x="0" y="0"/>
              <wp:lineTo x="0" y="20764"/>
              <wp:lineTo x="21085" y="20764"/>
              <wp:lineTo x="21085" y="0"/>
              <wp:lineTo x="0" y="0"/>
            </wp:wrapPolygon>
          </wp:wrapTight>
          <wp:docPr id="12187279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A410E03" wp14:editId="76533288">
          <wp:simplePos x="0" y="0"/>
          <wp:positionH relativeFrom="column">
            <wp:posOffset>4045585</wp:posOffset>
          </wp:positionH>
          <wp:positionV relativeFrom="paragraph">
            <wp:posOffset>-144780</wp:posOffset>
          </wp:positionV>
          <wp:extent cx="402590" cy="402590"/>
          <wp:effectExtent l="0" t="0" r="0" b="0"/>
          <wp:wrapTight wrapText="bothSides">
            <wp:wrapPolygon edited="0">
              <wp:start x="0" y="0"/>
              <wp:lineTo x="0" y="20442"/>
              <wp:lineTo x="20442" y="20442"/>
              <wp:lineTo x="20442" y="0"/>
              <wp:lineTo x="0" y="0"/>
            </wp:wrapPolygon>
          </wp:wrapTight>
          <wp:docPr id="143903964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A21AD2D" wp14:editId="637DC61B">
          <wp:simplePos x="0" y="0"/>
          <wp:positionH relativeFrom="column">
            <wp:posOffset>7505065</wp:posOffset>
          </wp:positionH>
          <wp:positionV relativeFrom="paragraph">
            <wp:posOffset>-144780</wp:posOffset>
          </wp:positionV>
          <wp:extent cx="1926590" cy="433070"/>
          <wp:effectExtent l="0" t="0" r="0" b="5080"/>
          <wp:wrapTight wrapText="bothSides">
            <wp:wrapPolygon edited="0">
              <wp:start x="0" y="0"/>
              <wp:lineTo x="0" y="20903"/>
              <wp:lineTo x="21358" y="20903"/>
              <wp:lineTo x="21358" y="0"/>
              <wp:lineTo x="0" y="0"/>
            </wp:wrapPolygon>
          </wp:wrapTight>
          <wp:docPr id="111691050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A064E"/>
    <w:multiLevelType w:val="multilevel"/>
    <w:tmpl w:val="FBBAC4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C23FE"/>
    <w:multiLevelType w:val="multilevel"/>
    <w:tmpl w:val="0164B5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6731881">
    <w:abstractNumId w:val="0"/>
  </w:num>
  <w:num w:numId="2" w16cid:durableId="2076932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C3"/>
    <w:rsid w:val="00011FA4"/>
    <w:rsid w:val="00043D72"/>
    <w:rsid w:val="0005651A"/>
    <w:rsid w:val="000B2831"/>
    <w:rsid w:val="000D19A4"/>
    <w:rsid w:val="00103626"/>
    <w:rsid w:val="00252D20"/>
    <w:rsid w:val="0026460D"/>
    <w:rsid w:val="0027466D"/>
    <w:rsid w:val="0033439B"/>
    <w:rsid w:val="00350AC3"/>
    <w:rsid w:val="004D59B2"/>
    <w:rsid w:val="005D1B05"/>
    <w:rsid w:val="005F355A"/>
    <w:rsid w:val="006762D1"/>
    <w:rsid w:val="006B3FE9"/>
    <w:rsid w:val="00825E8F"/>
    <w:rsid w:val="00830BDE"/>
    <w:rsid w:val="00977939"/>
    <w:rsid w:val="0098141A"/>
    <w:rsid w:val="009E6DCA"/>
    <w:rsid w:val="00A10913"/>
    <w:rsid w:val="00AA5EBF"/>
    <w:rsid w:val="00B706E8"/>
    <w:rsid w:val="00C3731F"/>
    <w:rsid w:val="00C93F87"/>
    <w:rsid w:val="00D9432A"/>
    <w:rsid w:val="00DA09D7"/>
    <w:rsid w:val="00DA19BC"/>
    <w:rsid w:val="00DF497B"/>
    <w:rsid w:val="00E14F87"/>
    <w:rsid w:val="00E30A5A"/>
    <w:rsid w:val="00EE0858"/>
    <w:rsid w:val="00F06F5F"/>
    <w:rsid w:val="00F43532"/>
    <w:rsid w:val="00FE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576400D"/>
  <w15:chartTrackingRefBased/>
  <w15:docId w15:val="{AF5E9BAC-6578-4CCF-8AD0-3FA6891E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0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011FA4"/>
  </w:style>
  <w:style w:type="character" w:customStyle="1" w:styleId="eop">
    <w:name w:val="eop"/>
    <w:basedOn w:val="Domylnaczcionkaakapitu"/>
    <w:rsid w:val="00011FA4"/>
  </w:style>
  <w:style w:type="paragraph" w:styleId="Nagwek">
    <w:name w:val="header"/>
    <w:basedOn w:val="Normalny"/>
    <w:link w:val="NagwekZnak"/>
    <w:uiPriority w:val="99"/>
    <w:unhideWhenUsed/>
    <w:rsid w:val="006B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FE9"/>
  </w:style>
  <w:style w:type="paragraph" w:styleId="Stopka">
    <w:name w:val="footer"/>
    <w:basedOn w:val="Normalny"/>
    <w:link w:val="StopkaZnak"/>
    <w:uiPriority w:val="99"/>
    <w:unhideWhenUsed/>
    <w:rsid w:val="006B3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736F3-5558-4728-96AB-16E1F80C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Jasieczek</dc:creator>
  <cp:keywords/>
  <dc:description/>
  <cp:lastModifiedBy>Sylwia Jasieczek</cp:lastModifiedBy>
  <cp:revision>3</cp:revision>
  <cp:lastPrinted>2024-12-13T08:50:00Z</cp:lastPrinted>
  <dcterms:created xsi:type="dcterms:W3CDTF">2024-12-13T09:06:00Z</dcterms:created>
  <dcterms:modified xsi:type="dcterms:W3CDTF">2024-12-30T14:38:00Z</dcterms:modified>
</cp:coreProperties>
</file>